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A55" w:rsidRDefault="00C74276" w:rsidP="009D6DDE">
      <w:pPr>
        <w:jc w:val="center"/>
      </w:pPr>
      <w:r>
        <w:rPr>
          <w:noProof/>
          <w:lang w:eastAsia="ru-RU"/>
        </w:rPr>
        <w:drawing>
          <wp:inline distT="0" distB="0" distL="0" distR="0" wp14:anchorId="049A9812" wp14:editId="39C8A296">
            <wp:extent cx="4352925" cy="370775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лёная улица ЛОГ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292" cy="371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276" w:rsidRPr="00C74276" w:rsidRDefault="00C74276" w:rsidP="009D6DDE">
      <w:pPr>
        <w:jc w:val="center"/>
        <w:rPr>
          <w:b/>
          <w:sz w:val="108"/>
          <w:szCs w:val="108"/>
        </w:rPr>
      </w:pPr>
      <w:r w:rsidRPr="00C74276">
        <w:rPr>
          <w:b/>
          <w:sz w:val="108"/>
          <w:szCs w:val="108"/>
        </w:rPr>
        <w:t>Публичный отчёт – 2018 год</w:t>
      </w:r>
    </w:p>
    <w:p w:rsidR="00C74276" w:rsidRDefault="00C74276" w:rsidP="009D6DDE">
      <w:pPr>
        <w:jc w:val="center"/>
        <w:rPr>
          <w:sz w:val="96"/>
          <w:szCs w:val="96"/>
        </w:rPr>
      </w:pPr>
      <w:r w:rsidRPr="00C74276">
        <w:rPr>
          <w:sz w:val="96"/>
          <w:szCs w:val="96"/>
        </w:rPr>
        <w:t>АНЭО «Зелёная улица»</w:t>
      </w:r>
    </w:p>
    <w:p w:rsidR="00C74276" w:rsidRDefault="00C74276">
      <w:pPr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noProof/>
          <w:lang w:eastAsia="ru-RU"/>
        </w:rPr>
        <w:drawing>
          <wp:inline distT="0" distB="0" distL="0" distR="0" wp14:anchorId="702517BE" wp14:editId="5A0CB7D4">
            <wp:extent cx="1066800" cy="9086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лёная улица ЛОГ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72" cy="91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276" w:rsidRDefault="00C74276">
      <w:pPr>
        <w:rPr>
          <w:sz w:val="32"/>
          <w:szCs w:val="32"/>
        </w:rPr>
      </w:pPr>
      <w:r>
        <w:rPr>
          <w:sz w:val="32"/>
          <w:szCs w:val="32"/>
        </w:rPr>
        <w:t>Об организации</w:t>
      </w:r>
    </w:p>
    <w:p w:rsidR="00C74276" w:rsidRDefault="00C74276">
      <w:pPr>
        <w:rPr>
          <w:sz w:val="32"/>
          <w:szCs w:val="32"/>
        </w:rPr>
      </w:pPr>
      <w:r>
        <w:rPr>
          <w:sz w:val="32"/>
          <w:szCs w:val="32"/>
        </w:rPr>
        <w:t>Цель нашей организации: создание инфраструктуры раздельного сбора отходов.</w:t>
      </w:r>
    </w:p>
    <w:p w:rsidR="00C74276" w:rsidRDefault="00C74276">
      <w:pPr>
        <w:rPr>
          <w:sz w:val="32"/>
          <w:szCs w:val="32"/>
        </w:rPr>
      </w:pPr>
      <w:r>
        <w:rPr>
          <w:sz w:val="32"/>
          <w:szCs w:val="32"/>
        </w:rPr>
        <w:t xml:space="preserve">Наши приоритеты: </w:t>
      </w:r>
    </w:p>
    <w:p w:rsidR="00C74276" w:rsidRDefault="0074317F" w:rsidP="00C74276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</w:t>
      </w:r>
      <w:r w:rsidR="00C74276" w:rsidRPr="00C74276">
        <w:rPr>
          <w:sz w:val="32"/>
          <w:szCs w:val="32"/>
        </w:rPr>
        <w:t>росвещение жителей города Перми и Пермского края в вопросах раздельного накопления отходов.</w:t>
      </w:r>
    </w:p>
    <w:p w:rsidR="00C74276" w:rsidRDefault="00C74276" w:rsidP="00C74276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Пропаганда </w:t>
      </w:r>
      <w:r w:rsidR="0074317F">
        <w:rPr>
          <w:sz w:val="32"/>
          <w:szCs w:val="32"/>
        </w:rPr>
        <w:t>экономии ресурсов и минимизации потребления.</w:t>
      </w:r>
    </w:p>
    <w:p w:rsidR="0074317F" w:rsidRDefault="0074317F" w:rsidP="00C74276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Внедрение раздельного сбора отходов.</w:t>
      </w:r>
      <w:r w:rsidRPr="0074317F">
        <w:rPr>
          <w:noProof/>
          <w:sz w:val="32"/>
          <w:szCs w:val="32"/>
          <w:lang w:eastAsia="ru-RU"/>
        </w:rPr>
        <w:t xml:space="preserve"> </w:t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3810</wp:posOffset>
            </wp:positionV>
            <wp:extent cx="4267200" cy="2396490"/>
            <wp:effectExtent l="0" t="0" r="0" b="3810"/>
            <wp:wrapTight wrapText="bothSides">
              <wp:wrapPolygon edited="0">
                <wp:start x="0" y="0"/>
                <wp:lineTo x="0" y="21463"/>
                <wp:lineTo x="21504" y="21463"/>
                <wp:lineTo x="2150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ки рс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17F" w:rsidRPr="0074317F" w:rsidRDefault="0074317F" w:rsidP="0074317F">
      <w:pPr>
        <w:rPr>
          <w:sz w:val="32"/>
          <w:szCs w:val="32"/>
        </w:rPr>
      </w:pPr>
    </w:p>
    <w:p w:rsidR="00C74276" w:rsidRDefault="00C74276">
      <w:pPr>
        <w:rPr>
          <w:sz w:val="32"/>
          <w:szCs w:val="32"/>
        </w:rPr>
      </w:pPr>
    </w:p>
    <w:p w:rsidR="0074317F" w:rsidRDefault="0074317F">
      <w:pPr>
        <w:rPr>
          <w:sz w:val="32"/>
          <w:szCs w:val="32"/>
        </w:rPr>
      </w:pPr>
    </w:p>
    <w:p w:rsidR="0074317F" w:rsidRDefault="0074317F">
      <w:pPr>
        <w:rPr>
          <w:sz w:val="32"/>
          <w:szCs w:val="32"/>
        </w:rPr>
      </w:pPr>
    </w:p>
    <w:p w:rsidR="0074317F" w:rsidRDefault="0074317F">
      <w:pPr>
        <w:rPr>
          <w:sz w:val="32"/>
          <w:szCs w:val="32"/>
        </w:rPr>
      </w:pPr>
    </w:p>
    <w:p w:rsidR="0074317F" w:rsidRDefault="0074317F">
      <w:pPr>
        <w:rPr>
          <w:sz w:val="32"/>
          <w:szCs w:val="32"/>
        </w:rPr>
      </w:pPr>
    </w:p>
    <w:p w:rsidR="009D6DDE" w:rsidRDefault="009D6DDE" w:rsidP="009D6DDE">
      <w:pPr>
        <w:jc w:val="right"/>
        <w:rPr>
          <w:b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6C7FFB98" wp14:editId="04E3F946">
            <wp:extent cx="1066800" cy="9086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лёная улица ЛОГ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72" cy="91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7F" w:rsidRPr="009D6DDE" w:rsidRDefault="0074317F" w:rsidP="009D6DDE">
      <w:pPr>
        <w:jc w:val="center"/>
        <w:rPr>
          <w:b/>
          <w:sz w:val="52"/>
          <w:szCs w:val="52"/>
        </w:rPr>
      </w:pPr>
      <w:r w:rsidRPr="009D6DDE">
        <w:rPr>
          <w:b/>
          <w:sz w:val="52"/>
          <w:szCs w:val="52"/>
        </w:rPr>
        <w:t>ИТОГИ В ЦИФРАХ В 2018 ГОДУ</w:t>
      </w:r>
    </w:p>
    <w:p w:rsidR="009D6DDE" w:rsidRDefault="009D6DDE">
      <w:pPr>
        <w:rPr>
          <w:sz w:val="32"/>
          <w:szCs w:val="32"/>
        </w:rPr>
      </w:pPr>
      <w:r w:rsidRPr="009D6DDE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3D67BCE1" wp14:editId="4FC5D94E">
            <wp:simplePos x="0" y="0"/>
            <wp:positionH relativeFrom="column">
              <wp:posOffset>6376035</wp:posOffset>
            </wp:positionH>
            <wp:positionV relativeFrom="paragraph">
              <wp:posOffset>337185</wp:posOffset>
            </wp:positionV>
            <wp:extent cx="2876550" cy="4057650"/>
            <wp:effectExtent l="0" t="0" r="0" b="0"/>
            <wp:wrapTight wrapText="bothSides">
              <wp:wrapPolygon edited="0">
                <wp:start x="0" y="0"/>
                <wp:lineTo x="0" y="21499"/>
                <wp:lineTo x="21457" y="21499"/>
                <wp:lineTo x="2145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teNj6fDXw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31"/>
                    <a:stretch/>
                  </pic:blipFill>
                  <pic:spPr bwMode="auto">
                    <a:xfrm>
                      <a:off x="0" y="0"/>
                      <a:ext cx="287655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17F" w:rsidRPr="009D6DDE" w:rsidRDefault="0074317F" w:rsidP="009D6DDE">
      <w:pPr>
        <w:pStyle w:val="a5"/>
        <w:numPr>
          <w:ilvl w:val="0"/>
          <w:numId w:val="2"/>
        </w:numPr>
        <w:rPr>
          <w:sz w:val="36"/>
          <w:szCs w:val="36"/>
        </w:rPr>
      </w:pPr>
      <w:r w:rsidRPr="009D6DDE">
        <w:rPr>
          <w:sz w:val="36"/>
          <w:szCs w:val="36"/>
        </w:rPr>
        <w:t xml:space="preserve">3 </w:t>
      </w:r>
      <w:proofErr w:type="gramStart"/>
      <w:r w:rsidRPr="009D6DDE">
        <w:rPr>
          <w:sz w:val="36"/>
          <w:szCs w:val="36"/>
        </w:rPr>
        <w:t>экологических</w:t>
      </w:r>
      <w:proofErr w:type="gramEnd"/>
      <w:r w:rsidRPr="009D6DDE">
        <w:rPr>
          <w:sz w:val="36"/>
          <w:szCs w:val="36"/>
        </w:rPr>
        <w:t xml:space="preserve"> праздника </w:t>
      </w:r>
      <w:proofErr w:type="spellStart"/>
      <w:r w:rsidRPr="009D6DDE">
        <w:rPr>
          <w:sz w:val="36"/>
          <w:szCs w:val="36"/>
        </w:rPr>
        <w:t>Экодвор</w:t>
      </w:r>
      <w:proofErr w:type="spellEnd"/>
      <w:r w:rsidRPr="009D6DDE">
        <w:rPr>
          <w:sz w:val="36"/>
          <w:szCs w:val="36"/>
        </w:rPr>
        <w:t xml:space="preserve"> в Перми;</w:t>
      </w:r>
    </w:p>
    <w:p w:rsidR="0074317F" w:rsidRPr="009D6DDE" w:rsidRDefault="0074317F" w:rsidP="009D6DDE">
      <w:pPr>
        <w:pStyle w:val="a5"/>
        <w:numPr>
          <w:ilvl w:val="0"/>
          <w:numId w:val="2"/>
        </w:numPr>
        <w:rPr>
          <w:sz w:val="36"/>
          <w:szCs w:val="36"/>
        </w:rPr>
      </w:pPr>
      <w:r w:rsidRPr="009D6DDE">
        <w:rPr>
          <w:sz w:val="36"/>
          <w:szCs w:val="36"/>
        </w:rPr>
        <w:t>340 жителей посетили мероприятия и получили информацию о важности раздельного сбора отходов;</w:t>
      </w:r>
    </w:p>
    <w:p w:rsidR="0074317F" w:rsidRPr="009D6DDE" w:rsidRDefault="0074317F" w:rsidP="009D6DDE">
      <w:pPr>
        <w:pStyle w:val="a5"/>
        <w:numPr>
          <w:ilvl w:val="0"/>
          <w:numId w:val="2"/>
        </w:numPr>
        <w:rPr>
          <w:sz w:val="36"/>
          <w:szCs w:val="36"/>
        </w:rPr>
      </w:pPr>
      <w:r w:rsidRPr="009D6DDE">
        <w:rPr>
          <w:sz w:val="36"/>
          <w:szCs w:val="36"/>
        </w:rPr>
        <w:t>5 партнеров поддержали наш проект;</w:t>
      </w:r>
    </w:p>
    <w:p w:rsidR="0074317F" w:rsidRPr="009D6DDE" w:rsidRDefault="0074317F" w:rsidP="009D6DDE">
      <w:pPr>
        <w:pStyle w:val="a5"/>
        <w:numPr>
          <w:ilvl w:val="0"/>
          <w:numId w:val="2"/>
        </w:numPr>
        <w:rPr>
          <w:sz w:val="36"/>
          <w:szCs w:val="36"/>
        </w:rPr>
      </w:pPr>
      <w:r w:rsidRPr="009D6DDE">
        <w:rPr>
          <w:sz w:val="36"/>
          <w:szCs w:val="36"/>
        </w:rPr>
        <w:t>В 4 товариществах собственников жилья организован раздельный сбор отходов;</w:t>
      </w:r>
    </w:p>
    <w:p w:rsidR="0074317F" w:rsidRPr="009D6DDE" w:rsidRDefault="0074317F" w:rsidP="009D6DDE">
      <w:pPr>
        <w:pStyle w:val="a5"/>
        <w:numPr>
          <w:ilvl w:val="0"/>
          <w:numId w:val="2"/>
        </w:numPr>
        <w:rPr>
          <w:sz w:val="36"/>
          <w:szCs w:val="36"/>
        </w:rPr>
      </w:pPr>
      <w:r w:rsidRPr="009D6DDE">
        <w:rPr>
          <w:sz w:val="36"/>
          <w:szCs w:val="36"/>
        </w:rPr>
        <w:t>1 конкурс детского рисунка</w:t>
      </w:r>
      <w:r w:rsidR="009D6DDE" w:rsidRPr="009D6DDE">
        <w:rPr>
          <w:sz w:val="36"/>
          <w:szCs w:val="36"/>
        </w:rPr>
        <w:t xml:space="preserve"> «Собираю раздельно»</w:t>
      </w:r>
      <w:r w:rsidRPr="009D6DDE">
        <w:rPr>
          <w:sz w:val="36"/>
          <w:szCs w:val="36"/>
        </w:rPr>
        <w:t>;</w:t>
      </w:r>
      <w:r w:rsidR="009D6DDE" w:rsidRPr="009D6DDE">
        <w:rPr>
          <w:noProof/>
          <w:sz w:val="36"/>
          <w:szCs w:val="36"/>
          <w:lang w:eastAsia="ru-RU"/>
        </w:rPr>
        <w:t xml:space="preserve"> </w:t>
      </w:r>
    </w:p>
    <w:p w:rsidR="0074317F" w:rsidRDefault="009D6DDE" w:rsidP="009D6DDE">
      <w:pPr>
        <w:pStyle w:val="a5"/>
        <w:numPr>
          <w:ilvl w:val="0"/>
          <w:numId w:val="2"/>
        </w:numPr>
        <w:rPr>
          <w:sz w:val="36"/>
          <w:szCs w:val="36"/>
        </w:rPr>
      </w:pPr>
      <w:r w:rsidRPr="009D6DDE">
        <w:rPr>
          <w:sz w:val="36"/>
          <w:szCs w:val="36"/>
        </w:rPr>
        <w:t>350 кг отходов передано на переработку.</w:t>
      </w:r>
    </w:p>
    <w:p w:rsidR="009D6DDE" w:rsidRDefault="009D6DDE" w:rsidP="009D6DDE">
      <w:pPr>
        <w:rPr>
          <w:sz w:val="36"/>
          <w:szCs w:val="36"/>
        </w:rPr>
      </w:pPr>
    </w:p>
    <w:p w:rsidR="009D6DDE" w:rsidRDefault="009D6DDE" w:rsidP="009D6DDE">
      <w:pPr>
        <w:rPr>
          <w:sz w:val="36"/>
          <w:szCs w:val="36"/>
        </w:rPr>
      </w:pPr>
    </w:p>
    <w:p w:rsidR="009D6DDE" w:rsidRDefault="00911BD0" w:rsidP="009D6DD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867275" cy="324557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WXSXh6oVk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638" cy="325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6DDE">
        <w:rPr>
          <w:noProof/>
          <w:sz w:val="36"/>
          <w:szCs w:val="36"/>
          <w:lang w:eastAsia="ru-RU"/>
        </w:rPr>
        <w:drawing>
          <wp:inline distT="0" distB="0" distL="0" distR="0" wp14:anchorId="649B29B3" wp14:editId="2F9BACC4">
            <wp:extent cx="4667250" cy="31102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11qxiTv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272" cy="311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00A" w:rsidRDefault="00FA000A" w:rsidP="009D6DD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673943" cy="3114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xZAxwhQF9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79" cy="311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911BD0">
        <w:rPr>
          <w:noProof/>
          <w:sz w:val="36"/>
          <w:szCs w:val="36"/>
          <w:lang w:eastAsia="ru-RU"/>
        </w:rPr>
        <w:drawing>
          <wp:inline distT="0" distB="0" distL="0" distR="0">
            <wp:extent cx="4695825" cy="31312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xbYR9nMDK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616" cy="313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D6DDE" w:rsidRPr="009D6DDE" w:rsidRDefault="009D6DDE" w:rsidP="009D6DDE">
      <w:pPr>
        <w:rPr>
          <w:sz w:val="36"/>
          <w:szCs w:val="36"/>
        </w:rPr>
      </w:pPr>
    </w:p>
    <w:sectPr w:rsidR="009D6DDE" w:rsidRPr="009D6DDE" w:rsidSect="00FA000A">
      <w:pgSz w:w="16838" w:h="11906" w:orient="landscape"/>
      <w:pgMar w:top="850" w:right="395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EB0D68"/>
    <w:multiLevelType w:val="hybridMultilevel"/>
    <w:tmpl w:val="E44CD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EE5CBF"/>
    <w:multiLevelType w:val="hybridMultilevel"/>
    <w:tmpl w:val="8A405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5A9"/>
    <w:rsid w:val="0074317F"/>
    <w:rsid w:val="00911BD0"/>
    <w:rsid w:val="009D6DDE"/>
    <w:rsid w:val="00A905A9"/>
    <w:rsid w:val="00C74276"/>
    <w:rsid w:val="00EA1A55"/>
    <w:rsid w:val="00FA0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2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42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2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42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2019-11-19T12:16:00Z</dcterms:created>
  <dcterms:modified xsi:type="dcterms:W3CDTF">2019-11-19T13:16:00Z</dcterms:modified>
</cp:coreProperties>
</file>